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:rsidTr="00326037">
        <w:tc>
          <w:tcPr>
            <w:tcW w:w="56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:rsidTr="00326037">
        <w:trPr>
          <w:trHeight w:val="405"/>
        </w:trPr>
        <w:tc>
          <w:tcPr>
            <w:tcW w:w="5637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037551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7C1DC0" w:rsidRPr="00C8463D" w:rsidRDefault="007C1DC0" w:rsidP="007C1DC0">
      <w:pPr>
        <w:pStyle w:val="ConsPlusNormal"/>
        <w:jc w:val="both"/>
        <w:rPr>
          <w:szCs w:val="22"/>
        </w:rPr>
      </w:pP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3190" w:type="dxa"/>
          </w:tcPr>
          <w:p w:rsidR="007C1DC0" w:rsidRPr="00C8463D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31384,31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7C1DC0" w:rsidRPr="00C8463D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395,44228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0,367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0,328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:rsidTr="00326037"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</w:t>
            </w:r>
          </w:p>
        </w:tc>
        <w:tc>
          <w:tcPr>
            <w:tcW w:w="2519" w:type="dxa"/>
          </w:tcPr>
          <w:p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7,93288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2,79888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152,291</w:t>
            </w:r>
          </w:p>
        </w:tc>
        <w:tc>
          <w:tcPr>
            <w:tcW w:w="2519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10,57813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3,72624</w:t>
            </w:r>
          </w:p>
        </w:tc>
      </w:tr>
      <w:tr w:rsidR="00AD0329" w:rsidRPr="00C8463D" w:rsidTr="00326037">
        <w:trPr>
          <w:trHeight w:val="300"/>
        </w:trPr>
        <w:tc>
          <w:tcPr>
            <w:tcW w:w="3114" w:type="dxa"/>
          </w:tcPr>
          <w:p w:rsidR="00AD0329" w:rsidRPr="00C8463D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 с 01.01.2026 по 30.09.2026</w:t>
            </w:r>
          </w:p>
        </w:tc>
        <w:tc>
          <w:tcPr>
            <w:tcW w:w="2034" w:type="dxa"/>
          </w:tcPr>
          <w:p w:rsidR="00AD0329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7,2</w:t>
            </w:r>
            <w:r w:rsidR="008320FC">
              <w:rPr>
                <w:rFonts w:ascii="Times New Roman" w:hAnsi="Times New Roman"/>
                <w:szCs w:val="22"/>
              </w:rPr>
              <w:t>54</w:t>
            </w:r>
          </w:p>
        </w:tc>
        <w:tc>
          <w:tcPr>
            <w:tcW w:w="2519" w:type="dxa"/>
          </w:tcPr>
          <w:p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0,37859</w:t>
            </w:r>
          </w:p>
        </w:tc>
      </w:tr>
      <w:tr w:rsidR="00AD0329" w:rsidRPr="00C8463D" w:rsidTr="00326037">
        <w:trPr>
          <w:trHeight w:val="300"/>
        </w:trPr>
        <w:tc>
          <w:tcPr>
            <w:tcW w:w="3114" w:type="dxa"/>
          </w:tcPr>
          <w:p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</w:t>
            </w:r>
          </w:p>
          <w:p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 01.10.2026по 31.12.2026г.</w:t>
            </w:r>
          </w:p>
        </w:tc>
        <w:tc>
          <w:tcPr>
            <w:tcW w:w="2034" w:type="dxa"/>
          </w:tcPr>
          <w:p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8320FC">
              <w:rPr>
                <w:rFonts w:ascii="Times New Roman" w:hAnsi="Times New Roman"/>
                <w:szCs w:val="22"/>
              </w:rPr>
              <w:t>8</w:t>
            </w:r>
            <w:r>
              <w:rPr>
                <w:rFonts w:ascii="Times New Roman" w:hAnsi="Times New Roman"/>
                <w:szCs w:val="22"/>
              </w:rPr>
              <w:t>,31</w:t>
            </w:r>
          </w:p>
        </w:tc>
        <w:tc>
          <w:tcPr>
            <w:tcW w:w="2521" w:type="dxa"/>
          </w:tcPr>
          <w:p w:rsidR="00AD0329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2,418</w:t>
            </w:r>
          </w:p>
        </w:tc>
        <w:tc>
          <w:tcPr>
            <w:tcW w:w="2519" w:type="dxa"/>
          </w:tcPr>
          <w:p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0,14099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:rsidTr="00326037">
        <w:trPr>
          <w:trHeight w:val="851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1656CE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33,34471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1773"/>
        <w:gridCol w:w="1872"/>
        <w:gridCol w:w="2198"/>
        <w:gridCol w:w="1866"/>
      </w:tblGrid>
      <w:tr w:rsidR="007C1DC0" w:rsidRPr="00C8463D" w:rsidTr="00317AA8">
        <w:tc>
          <w:tcPr>
            <w:tcW w:w="277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19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6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17AA8">
        <w:tc>
          <w:tcPr>
            <w:tcW w:w="2771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6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:rsidTr="00317AA8">
        <w:tc>
          <w:tcPr>
            <w:tcW w:w="2771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6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7C1DC0" w:rsidRPr="00C8463D" w:rsidTr="00317AA8">
        <w:tc>
          <w:tcPr>
            <w:tcW w:w="2771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6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8F234B" w:rsidRPr="00C8463D" w:rsidTr="00317AA8">
        <w:tc>
          <w:tcPr>
            <w:tcW w:w="2771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3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198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66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:rsidTr="00317AA8">
        <w:tc>
          <w:tcPr>
            <w:tcW w:w="2771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3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6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:rsidTr="00317AA8">
        <w:tc>
          <w:tcPr>
            <w:tcW w:w="2771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 (по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договору) Гагарина</w:t>
            </w:r>
          </w:p>
        </w:tc>
        <w:tc>
          <w:tcPr>
            <w:tcW w:w="1773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2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6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8F234B" w:rsidRPr="00C8463D" w:rsidTr="00317AA8">
        <w:tc>
          <w:tcPr>
            <w:tcW w:w="2771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Передача данных (обеспечение реагирования тревожная кнопка)</w:t>
            </w:r>
          </w:p>
        </w:tc>
        <w:tc>
          <w:tcPr>
            <w:tcW w:w="1773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6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:rsidTr="00317AA8">
        <w:trPr>
          <w:trHeight w:val="948"/>
        </w:trPr>
        <w:tc>
          <w:tcPr>
            <w:tcW w:w="2771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773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6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317AA8" w:rsidRPr="00C8463D" w:rsidTr="00317AA8">
        <w:tc>
          <w:tcPr>
            <w:tcW w:w="2771" w:type="dxa"/>
          </w:tcPr>
          <w:p w:rsidR="00317AA8" w:rsidRPr="0055103C" w:rsidRDefault="00317AA8" w:rsidP="00317AA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55103C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Монтаж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охранной сигнализации пгт Дружинино ул. Дружбы д.9</w:t>
            </w:r>
          </w:p>
        </w:tc>
        <w:tc>
          <w:tcPr>
            <w:tcW w:w="1773" w:type="dxa"/>
          </w:tcPr>
          <w:p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98" w:type="dxa"/>
          </w:tcPr>
          <w:p w:rsidR="00317AA8" w:rsidRPr="0055103C" w:rsidRDefault="00A8384C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194492,25</w:t>
            </w:r>
          </w:p>
        </w:tc>
        <w:tc>
          <w:tcPr>
            <w:tcW w:w="1866" w:type="dxa"/>
          </w:tcPr>
          <w:p w:rsidR="00317AA8" w:rsidRPr="0055103C" w:rsidRDefault="00317AA8" w:rsidP="00317AA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194,49225</w:t>
            </w:r>
            <w:bookmarkStart w:id="0" w:name="_GoBack"/>
            <w:bookmarkEnd w:id="0"/>
          </w:p>
        </w:tc>
      </w:tr>
      <w:tr w:rsidR="00317AA8" w:rsidRPr="00B40570" w:rsidTr="00317AA8">
        <w:tc>
          <w:tcPr>
            <w:tcW w:w="2771" w:type="dxa"/>
          </w:tcPr>
          <w:p w:rsidR="00317AA8" w:rsidRPr="0055103C" w:rsidRDefault="00317AA8" w:rsidP="0055103C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3" w:type="dxa"/>
          </w:tcPr>
          <w:p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2" w:type="dxa"/>
          </w:tcPr>
          <w:p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98" w:type="dxa"/>
          </w:tcPr>
          <w:p w:rsidR="00317AA8" w:rsidRPr="0055103C" w:rsidRDefault="00317AA8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66" w:type="dxa"/>
          </w:tcPr>
          <w:p w:rsidR="00317AA8" w:rsidRPr="00B40570" w:rsidRDefault="00B40570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B40570">
              <w:rPr>
                <w:rFonts w:ascii="Times New Roman" w:hAnsi="Times New Roman"/>
                <w:b/>
                <w:szCs w:val="22"/>
              </w:rPr>
              <w:t>768,43125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7C1DC0" w:rsidRPr="00C8463D" w:rsidTr="00326037">
        <w:trPr>
          <w:trHeight w:val="466"/>
        </w:trPr>
        <w:tc>
          <w:tcPr>
            <w:tcW w:w="156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7C1DC0" w:rsidRPr="00C8463D" w:rsidTr="00326037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7C1DC0" w:rsidRPr="00C8463D" w:rsidTr="00326037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3A0C14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Услуги ФГУЗ «ЦСЭН» дератизация </w:t>
            </w:r>
            <w:r w:rsidR="003A0C14">
              <w:rPr>
                <w:rFonts w:ascii="Times New Roman" w:hAnsi="Times New Roman"/>
                <w:lang w:eastAsia="ru-RU"/>
              </w:rPr>
              <w:t>3</w:t>
            </w:r>
            <w:r w:rsidRPr="00C8463D">
              <w:rPr>
                <w:rFonts w:ascii="Times New Roman" w:hAnsi="Times New Roman"/>
                <w:lang w:eastAsia="ru-RU"/>
              </w:rPr>
              <w:t xml:space="preserve"> здания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8320FC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4133,27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7C1DC0" w:rsidRPr="003A0C14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1</w:t>
            </w:r>
            <w:r w:rsidR="003A0C14" w:rsidRPr="0000479B">
              <w:rPr>
                <w:rFonts w:ascii="Times New Roman" w:hAnsi="Times New Roman"/>
                <w:lang w:eastAsia="ru-RU"/>
              </w:rPr>
              <w:t>48,79776</w:t>
            </w:r>
          </w:p>
        </w:tc>
      </w:tr>
      <w:tr w:rsidR="003A0C14" w:rsidRPr="003A0C14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</w:t>
            </w:r>
            <w:r>
              <w:rPr>
                <w:rFonts w:ascii="Times New Roman" w:hAnsi="Times New Roman"/>
                <w:lang w:eastAsia="ru-RU"/>
              </w:rPr>
              <w:t>исследование воды, микроклимат, искусственная освещенность 2 здания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2191,666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3A0C14" w:rsidRPr="003A0C14" w:rsidRDefault="003A0C14" w:rsidP="001656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52</w:t>
            </w:r>
            <w:r w:rsidR="001656CE" w:rsidRPr="0000479B">
              <w:rPr>
                <w:rFonts w:ascii="Times New Roman" w:hAnsi="Times New Roman"/>
                <w:lang w:eastAsia="ru-RU"/>
              </w:rPr>
              <w:t>,</w:t>
            </w:r>
            <w:r w:rsidRPr="0000479B"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3A0C14" w:rsidRPr="00C8463D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A0C14" w:rsidRPr="00C8463D" w:rsidTr="00326037">
        <w:trPr>
          <w:trHeight w:val="550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3A0C14" w:rsidRPr="00C8463D" w:rsidTr="00326037">
        <w:trPr>
          <w:trHeight w:val="162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3A0C14" w:rsidRPr="00C8463D" w:rsidTr="00326037">
        <w:trPr>
          <w:trHeight w:val="162"/>
        </w:trPr>
        <w:tc>
          <w:tcPr>
            <w:tcW w:w="2894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Гидравлическое испытание </w:t>
            </w:r>
            <w:r>
              <w:rPr>
                <w:rFonts w:ascii="Times New Roman" w:hAnsi="Times New Roman"/>
                <w:lang w:eastAsia="ru-RU"/>
              </w:rPr>
              <w:lastRenderedPageBreak/>
              <w:t>(опрессовка)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конструкций чердачных помещений ул.Гагарина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28,85130</w:t>
            </w:r>
          </w:p>
        </w:tc>
      </w:tr>
      <w:tr w:rsidR="003A0C14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14" w:rsidRPr="00C8463D" w:rsidRDefault="003A0C14" w:rsidP="000047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</w:t>
            </w:r>
            <w:r w:rsidR="0000479B">
              <w:rPr>
                <w:rFonts w:ascii="Times New Roman" w:hAnsi="Times New Roman"/>
                <w:b/>
                <w:lang w:eastAsia="ru-RU"/>
              </w:rPr>
              <w:t>99,23906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6624BA" w:rsidTr="008C5E5E">
        <w:tc>
          <w:tcPr>
            <w:tcW w:w="2972" w:type="dxa"/>
          </w:tcPr>
          <w:p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6624BA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7D6CEF" w:rsidTr="008C5E5E">
        <w:tc>
          <w:tcPr>
            <w:tcW w:w="2972" w:type="dxa"/>
          </w:tcPr>
          <w:p w:rsidR="007D6CEF" w:rsidRDefault="007D6CEF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системы видеонаблюдения </w:t>
            </w:r>
            <w:proofErr w:type="spellStart"/>
            <w:r w:rsidR="008C5E5E">
              <w:rPr>
                <w:rFonts w:ascii="Times New Roman" w:hAnsi="Times New Roman"/>
              </w:rPr>
              <w:t>г.Нижние</w:t>
            </w:r>
            <w:proofErr w:type="spellEnd"/>
            <w:r w:rsidR="008C5E5E">
              <w:rPr>
                <w:rFonts w:ascii="Times New Roman" w:hAnsi="Times New Roman"/>
              </w:rPr>
              <w:t xml:space="preserve"> Серги </w:t>
            </w: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 w:rsidR="008C5E5E">
              <w:rPr>
                <w:rFonts w:ascii="Times New Roman" w:hAnsi="Times New Roman"/>
              </w:rPr>
              <w:t>гор.Гагарина</w:t>
            </w:r>
            <w:proofErr w:type="spellEnd"/>
            <w:r w:rsidR="008C5E5E"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:rsidR="007D6CEF" w:rsidRDefault="00317AA8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168,54713</w:t>
            </w:r>
          </w:p>
        </w:tc>
        <w:tc>
          <w:tcPr>
            <w:tcW w:w="1276" w:type="dxa"/>
          </w:tcPr>
          <w:p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317AA8" w:rsidRDefault="00317AA8" w:rsidP="00317AA8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4E5CE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 Затраты на техническое обслуживание и профилактический ремонт системы отопления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317AA8" w:rsidTr="00317AA8">
        <w:tc>
          <w:tcPr>
            <w:tcW w:w="2972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17AA8" w:rsidTr="00317AA8">
        <w:tc>
          <w:tcPr>
            <w:tcW w:w="2972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системы отопления</w:t>
            </w:r>
          </w:p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г.Нижние</w:t>
            </w:r>
            <w:proofErr w:type="spellEnd"/>
            <w:r>
              <w:rPr>
                <w:rFonts w:ascii="Times New Roman" w:hAnsi="Times New Roman"/>
              </w:rPr>
              <w:t xml:space="preserve"> Серги ул. </w:t>
            </w:r>
            <w:proofErr w:type="spellStart"/>
            <w:r>
              <w:rPr>
                <w:rFonts w:ascii="Times New Roman" w:hAnsi="Times New Roman"/>
              </w:rPr>
              <w:t>гор.Гагарина</w:t>
            </w:r>
            <w:proofErr w:type="spellEnd"/>
            <w:r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1294,01408</w:t>
            </w:r>
          </w:p>
        </w:tc>
        <w:tc>
          <w:tcPr>
            <w:tcW w:w="1276" w:type="dxa"/>
          </w:tcPr>
          <w:p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317AA8" w:rsidRDefault="00317AA8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:rsidTr="00326037"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:rsidTr="00326037">
        <w:trPr>
          <w:trHeight w:val="844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:rsidTr="00326037">
        <w:trPr>
          <w:trHeight w:val="70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lastRenderedPageBreak/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12.3</w:t>
      </w:r>
      <w:r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Pr="00C8463D">
        <w:rPr>
          <w:rFonts w:ascii="Times New Roman" w:hAnsi="Times New Roman"/>
        </w:rPr>
        <w:t>предрейсового</w:t>
      </w:r>
      <w:proofErr w:type="spellEnd"/>
      <w:r w:rsidRPr="00C8463D">
        <w:rPr>
          <w:rFonts w:ascii="Times New Roman" w:hAnsi="Times New Roman"/>
        </w:rPr>
        <w:t xml:space="preserve"> и </w:t>
      </w:r>
      <w:proofErr w:type="spellStart"/>
      <w:r w:rsidRPr="00C8463D">
        <w:rPr>
          <w:rFonts w:ascii="Times New Roman" w:hAnsi="Times New Roman"/>
        </w:rPr>
        <w:t>послерейсового</w:t>
      </w:r>
      <w:proofErr w:type="spellEnd"/>
      <w:r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:rsidTr="00326037">
        <w:tc>
          <w:tcPr>
            <w:tcW w:w="51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Предрейсовый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и </w:t>
            </w:r>
            <w:proofErr w:type="spellStart"/>
            <w:r w:rsidRPr="00C8463D">
              <w:rPr>
                <w:rFonts w:ascii="Times New Roman" w:hAnsi="Times New Roman"/>
              </w:rPr>
              <w:t>послерейсовый</w:t>
            </w:r>
            <w:proofErr w:type="spellEnd"/>
            <w:r w:rsidRPr="00C8463D">
              <w:rPr>
                <w:rFonts w:ascii="Times New Roman" w:hAnsi="Times New Roman"/>
              </w:rPr>
              <w:t xml:space="preserve"> осмотр автобуса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847EAE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26641C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360,0</w:t>
            </w:r>
          </w:p>
        </w:tc>
      </w:tr>
    </w:tbl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:rsidTr="00326037">
        <w:trPr>
          <w:trHeight w:val="2485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rPr>
          <w:trHeight w:val="568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Пазлы</w:t>
            </w:r>
            <w:proofErr w:type="spellEnd"/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:rsidR="006F36DA" w:rsidRDefault="006F36DA"/>
    <w:sectPr w:rsidR="006F36DA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0479B"/>
    <w:rsid w:val="000D292B"/>
    <w:rsid w:val="00136098"/>
    <w:rsid w:val="0014367E"/>
    <w:rsid w:val="001656CE"/>
    <w:rsid w:val="001A1027"/>
    <w:rsid w:val="001E4DAC"/>
    <w:rsid w:val="0026641C"/>
    <w:rsid w:val="002B4506"/>
    <w:rsid w:val="00317AA8"/>
    <w:rsid w:val="00326037"/>
    <w:rsid w:val="003366CD"/>
    <w:rsid w:val="003A0C14"/>
    <w:rsid w:val="004E5CE8"/>
    <w:rsid w:val="0055103C"/>
    <w:rsid w:val="00586820"/>
    <w:rsid w:val="006624BA"/>
    <w:rsid w:val="006F36DA"/>
    <w:rsid w:val="007C1DC0"/>
    <w:rsid w:val="007D6CEF"/>
    <w:rsid w:val="008320FC"/>
    <w:rsid w:val="00847EAE"/>
    <w:rsid w:val="00887AA8"/>
    <w:rsid w:val="008C5E5E"/>
    <w:rsid w:val="008F234B"/>
    <w:rsid w:val="00A8384C"/>
    <w:rsid w:val="00A92E48"/>
    <w:rsid w:val="00AD0329"/>
    <w:rsid w:val="00B40570"/>
    <w:rsid w:val="00B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9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22</cp:revision>
  <cp:lastPrinted>2026-08-14T04:48:00Z</cp:lastPrinted>
  <dcterms:created xsi:type="dcterms:W3CDTF">2026-06-25T03:34:00Z</dcterms:created>
  <dcterms:modified xsi:type="dcterms:W3CDTF">2026-08-14T06:30:00Z</dcterms:modified>
</cp:coreProperties>
</file>